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1A" w:rsidRPr="00C50603" w:rsidRDefault="00D0531A" w:rsidP="00D05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D0531A" w:rsidRPr="00C50603" w:rsidRDefault="00D0531A" w:rsidP="00D05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D0531A" w:rsidRPr="00C50603" w:rsidRDefault="00D0531A" w:rsidP="00D05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D0531A" w:rsidRPr="00C50603" w:rsidRDefault="00D0531A" w:rsidP="00D05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D0531A" w:rsidRPr="00C50603" w:rsidRDefault="00D0531A" w:rsidP="00D05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D0531A" w:rsidRPr="00C50603" w:rsidRDefault="00D0531A" w:rsidP="00D05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0531A" w:rsidRPr="00C50603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Pr="00C50603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Pr="00C50603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Pr="00C50603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723B" w:rsidRPr="00542C33" w:rsidRDefault="0017723B" w:rsidP="00177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17723B" w:rsidRDefault="0017723B" w:rsidP="00177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Pr="000808BE">
        <w:rPr>
          <w:rFonts w:ascii="Times New Roman" w:eastAsia="Times New Roman" w:hAnsi="Times New Roman" w:cs="Times New Roman"/>
          <w:sz w:val="48"/>
          <w:szCs w:val="28"/>
        </w:rPr>
        <w:t xml:space="preserve">начальника </w:t>
      </w:r>
      <w:r w:rsidRPr="0001711E">
        <w:rPr>
          <w:rFonts w:ascii="Times New Roman" w:eastAsia="Times New Roman" w:hAnsi="Times New Roman" w:cs="Times New Roman"/>
          <w:sz w:val="48"/>
          <w:szCs w:val="28"/>
        </w:rPr>
        <w:t xml:space="preserve">службы </w:t>
      </w:r>
      <w:r>
        <w:rPr>
          <w:rFonts w:ascii="Times New Roman" w:eastAsia="Times New Roman" w:hAnsi="Times New Roman" w:cs="Times New Roman"/>
          <w:sz w:val="48"/>
          <w:szCs w:val="28"/>
        </w:rPr>
        <w:t>снабжения горючими и смазочными материалами</w:t>
      </w:r>
    </w:p>
    <w:p w:rsidR="00D0531A" w:rsidRPr="00C50603" w:rsidRDefault="00D0531A" w:rsidP="00177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Карпинский Дмитрий Александрович</w:t>
      </w:r>
    </w:p>
    <w:p w:rsidR="00D0531A" w:rsidRPr="00C50603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Pr="00C50603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31A" w:rsidRDefault="00D0531A" w:rsidP="00D053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службы </w:t>
      </w:r>
      <w:r w:rsidR="0017723B">
        <w:rPr>
          <w:rFonts w:ascii="Times New Roman" w:eastAsia="Times New Roman" w:hAnsi="Times New Roman" w:cs="Times New Roman"/>
          <w:sz w:val="28"/>
          <w:szCs w:val="28"/>
        </w:rPr>
        <w:t>снабжения горючими и смазочными материалами (далее – ГСМ)</w:t>
      </w: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 ГО подчиняется председателю КЧС и ПБ. Он планирует, организует и проводит мероприятия по материально-техническому обеспечению служб ГО при возникновении чрезвычайных ситуаций мирного и военного времени.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D053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- создать и укомплектовать личным составом службу </w:t>
      </w:r>
      <w:r w:rsidR="0017723B">
        <w:rPr>
          <w:rFonts w:ascii="Times New Roman" w:eastAsia="Times New Roman" w:hAnsi="Times New Roman" w:cs="Times New Roman"/>
          <w:sz w:val="28"/>
          <w:szCs w:val="28"/>
        </w:rPr>
        <w:t>ГСМ</w:t>
      </w:r>
      <w:r w:rsidRPr="00D053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совершенствовать личную подготовку по гражданской обороне и по вопросам материально-технического снабжения в чрезвычайных ситуациях мирного и военного времени;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участвовать в разработке плана действий по предупреждению и ликвидации чрезвычайных ситуаций в мирное время и плана ГО на военное время по вопросам своей службы;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разработать планы службы по обеспечению мероприятий в мирное и военное время и своевременно их корректировать;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организовать накопление, хранение, учет и выдачу материально-технических средств рабочим, служащим и личному составу формирований;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выявлять местные источники материально-технических средств, необходимые для выполнения задач гражданской обороны.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D053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возникновения ЧС в мирное время: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обеспечить формирования техникой, имуществом, горючим и смазочными материалами, другими видами материальных средств, необходимых для выполнения задач;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организовать питание личного состава формирований ГО, привлекаемых к работам;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создать запасы средств защиты, специальной техники, приборов радиационной и химической разведки и другого имущества.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D053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 в мирное время: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- прибыть в пункт управления в установленное время, получить задачу и привести в готовность службу </w:t>
      </w:r>
      <w:r w:rsidR="0017723B">
        <w:rPr>
          <w:rFonts w:ascii="Times New Roman" w:eastAsia="Times New Roman" w:hAnsi="Times New Roman" w:cs="Times New Roman"/>
          <w:sz w:val="28"/>
          <w:szCs w:val="28"/>
        </w:rPr>
        <w:t>ГСМ</w:t>
      </w: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 ГО;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поставить задачи личному составу службы;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организовать выдачу имущества формированиям;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организовать освобождение убежищ, занятых под хранение имущества;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организовать обеспечение формирований всеми видами материально-технических сре</w:t>
      </w:r>
      <w:proofErr w:type="gramStart"/>
      <w:r w:rsidRPr="00D0531A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D0531A">
        <w:rPr>
          <w:rFonts w:ascii="Times New Roman" w:eastAsia="Times New Roman" w:hAnsi="Times New Roman" w:cs="Times New Roman"/>
          <w:sz w:val="28"/>
          <w:szCs w:val="28"/>
        </w:rPr>
        <w:t>я выполнения задач в чрезвычайной ситуации.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D053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переводе ГО на военное положение: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- собрать личный состав службы и довести до него задачи по </w:t>
      </w:r>
      <w:r w:rsidR="0017723B">
        <w:rPr>
          <w:rFonts w:ascii="Times New Roman" w:eastAsia="Times New Roman" w:hAnsi="Times New Roman" w:cs="Times New Roman"/>
          <w:sz w:val="28"/>
          <w:szCs w:val="28"/>
        </w:rPr>
        <w:t>ГСМ</w:t>
      </w:r>
      <w:r w:rsidRPr="00D053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привести в готовность формирования службы;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-организовать материальное обеспечение развертываемых сил;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организовать питание личного состава формирований;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>- организовать закладку запасов продовольствия в защитные сооружения;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обеспечить формирования инструментом и другими материально-техническими средствами, необходимыми для проведения спасательных и других неотложных работ;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- провести мероприятия по защите продовольствия и </w:t>
      </w:r>
      <w:r w:rsidR="0017723B">
        <w:rPr>
          <w:rFonts w:ascii="Times New Roman" w:eastAsia="Times New Roman" w:hAnsi="Times New Roman" w:cs="Times New Roman"/>
          <w:sz w:val="28"/>
          <w:szCs w:val="28"/>
        </w:rPr>
        <w:t>ГСМ</w:t>
      </w:r>
      <w:r w:rsidRPr="00D053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531A" w:rsidRPr="00D0531A" w:rsidRDefault="00D0531A" w:rsidP="00D053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31A">
        <w:rPr>
          <w:rFonts w:ascii="Times New Roman" w:eastAsia="Times New Roman" w:hAnsi="Times New Roman" w:cs="Times New Roman"/>
          <w:sz w:val="28"/>
          <w:szCs w:val="28"/>
        </w:rPr>
        <w:t xml:space="preserve">- организовать вывоз и размещение запасов </w:t>
      </w:r>
      <w:r w:rsidR="0017723B">
        <w:rPr>
          <w:rFonts w:ascii="Times New Roman" w:eastAsia="Times New Roman" w:hAnsi="Times New Roman" w:cs="Times New Roman"/>
          <w:sz w:val="28"/>
          <w:szCs w:val="28"/>
        </w:rPr>
        <w:t>ГСМ</w:t>
      </w:r>
      <w:r w:rsidRPr="00D053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3997" w:rsidRDefault="00793997"/>
    <w:p w:rsidR="0017723B" w:rsidRDefault="0017723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17723B" w:rsidTr="00B22C4C">
        <w:tc>
          <w:tcPr>
            <w:tcW w:w="4927" w:type="dxa"/>
          </w:tcPr>
          <w:p w:rsidR="0017723B" w:rsidRDefault="0017723B" w:rsidP="00B22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17723B" w:rsidRDefault="0017723B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23B" w:rsidRDefault="0017723B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23B" w:rsidRDefault="0017723B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23B" w:rsidRDefault="0017723B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23B" w:rsidRDefault="0017723B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17723B" w:rsidRDefault="0017723B"/>
    <w:sectPr w:rsidR="0017723B" w:rsidSect="00D0531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31A"/>
    <w:rsid w:val="0017723B"/>
    <w:rsid w:val="004E1FA5"/>
    <w:rsid w:val="00793997"/>
    <w:rsid w:val="00D0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2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450</Words>
  <Characters>2568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cp:lastPrinted>2015-08-10T11:34:00Z</cp:lastPrinted>
  <dcterms:created xsi:type="dcterms:W3CDTF">2015-07-20T08:22:00Z</dcterms:created>
  <dcterms:modified xsi:type="dcterms:W3CDTF">2015-08-10T11:35:00Z</dcterms:modified>
</cp:coreProperties>
</file>